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77777777" w:rsidR="008B7052" w:rsidRPr="00384DD4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84DD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6C1D7B63" w:rsidR="00735CB0" w:rsidRPr="00384DD4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PREGÃO ELETRÔNICO</w:t>
      </w:r>
      <w:r w:rsidR="00735CB0" w:rsidRPr="00384DD4">
        <w:rPr>
          <w:rFonts w:ascii="Arial" w:hAnsi="Arial" w:cs="Arial"/>
          <w:b/>
          <w:sz w:val="20"/>
          <w:szCs w:val="20"/>
        </w:rPr>
        <w:t xml:space="preserve"> – COREN-AM Nº: </w:t>
      </w:r>
      <w:r w:rsidR="00C533D5">
        <w:rPr>
          <w:rFonts w:ascii="Arial" w:hAnsi="Arial" w:cs="Arial"/>
          <w:b/>
          <w:sz w:val="20"/>
          <w:szCs w:val="20"/>
        </w:rPr>
        <w:t>11</w:t>
      </w:r>
      <w:r w:rsidR="00AE133D" w:rsidRPr="00384DD4">
        <w:rPr>
          <w:rFonts w:ascii="Arial" w:hAnsi="Arial" w:cs="Arial"/>
          <w:b/>
          <w:sz w:val="20"/>
          <w:szCs w:val="20"/>
        </w:rPr>
        <w:t>/</w:t>
      </w:r>
      <w:r w:rsidR="008B7052" w:rsidRPr="00384DD4">
        <w:rPr>
          <w:rFonts w:ascii="Arial" w:hAnsi="Arial" w:cs="Arial"/>
          <w:b/>
          <w:sz w:val="20"/>
          <w:szCs w:val="20"/>
        </w:rPr>
        <w:t>20</w:t>
      </w:r>
      <w:r w:rsidR="00C533D5">
        <w:rPr>
          <w:rFonts w:ascii="Arial" w:hAnsi="Arial" w:cs="Arial"/>
          <w:b/>
          <w:sz w:val="20"/>
          <w:szCs w:val="20"/>
        </w:rPr>
        <w:t>21</w:t>
      </w:r>
      <w:r w:rsidR="00983D73" w:rsidRPr="00384DD4">
        <w:rPr>
          <w:rFonts w:ascii="Arial" w:hAnsi="Arial" w:cs="Arial"/>
          <w:b/>
          <w:sz w:val="20"/>
          <w:szCs w:val="20"/>
        </w:rPr>
        <w:t xml:space="preserve"> - SRP</w:t>
      </w:r>
    </w:p>
    <w:p w14:paraId="3E511338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PROPOSTA DE PREÇOS</w:t>
      </w:r>
    </w:p>
    <w:p w14:paraId="475B2FE6" w14:textId="77777777" w:rsidR="00965891" w:rsidRPr="00384DD4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384DD4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384DD4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384DD4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384DD4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384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384DD4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384DD4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384DD4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384DD4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384DD4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384DD4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384DD4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384DD4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 OBJETO</w:t>
      </w:r>
    </w:p>
    <w:p w14:paraId="548FBC82" w14:textId="10D0FAE0" w:rsidR="00735CB0" w:rsidRPr="00384DD4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1.1.</w:t>
      </w:r>
      <w:r w:rsidR="003F310C" w:rsidRPr="00384DD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769AF" w:rsidRPr="002769AF">
        <w:rPr>
          <w:rFonts w:ascii="Arial" w:hAnsi="Arial" w:cs="Arial"/>
          <w:sz w:val="20"/>
          <w:szCs w:val="20"/>
        </w:rPr>
        <w:t xml:space="preserve">Registro de preços para aquisição de </w:t>
      </w:r>
      <w:r w:rsidR="00B61A6C" w:rsidRPr="00B61A6C">
        <w:rPr>
          <w:rFonts w:ascii="Arial" w:hAnsi="Arial" w:cs="Arial"/>
          <w:sz w:val="20"/>
          <w:szCs w:val="20"/>
        </w:rPr>
        <w:t xml:space="preserve">material de gêneros alimentícios </w:t>
      </w:r>
      <w:r w:rsidR="006C6223" w:rsidRPr="006C6223">
        <w:rPr>
          <w:rFonts w:ascii="Arial" w:hAnsi="Arial" w:cs="Arial"/>
          <w:sz w:val="20"/>
          <w:szCs w:val="20"/>
        </w:rPr>
        <w:t>pelo período de 12 (doze) meses</w:t>
      </w:r>
      <w:r w:rsidR="002769AF" w:rsidRPr="002769AF">
        <w:rPr>
          <w:rFonts w:ascii="Arial" w:hAnsi="Arial" w:cs="Arial"/>
          <w:sz w:val="20"/>
          <w:szCs w:val="20"/>
        </w:rPr>
        <w:t>, para atender as necessidades do Conselho Regional de Enfermagem do Amazonas.</w:t>
      </w:r>
    </w:p>
    <w:p w14:paraId="293FA410" w14:textId="77777777" w:rsidR="00735CB0" w:rsidRPr="00384DD4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384DD4" w:rsidRDefault="00735CB0" w:rsidP="003C2AD1">
      <w:pPr>
        <w:pStyle w:val="Corpodetexto"/>
        <w:spacing w:before="120" w:after="120"/>
        <w:rPr>
          <w:b/>
          <w:sz w:val="20"/>
        </w:rPr>
      </w:pPr>
      <w:r w:rsidRPr="00384DD4">
        <w:rPr>
          <w:b/>
          <w:sz w:val="20"/>
        </w:rPr>
        <w:t>2. PLANILHA DE PREÇOS</w:t>
      </w:r>
    </w:p>
    <w:p w14:paraId="6E631BD8" w14:textId="13E6EE20" w:rsidR="00735CB0" w:rsidRPr="00384DD4" w:rsidRDefault="00735CB0" w:rsidP="003C2AD1">
      <w:pPr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2.1.</w:t>
      </w:r>
      <w:r w:rsidRPr="00384DD4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384DD4">
        <w:rPr>
          <w:rFonts w:ascii="Arial" w:hAnsi="Arial" w:cs="Arial"/>
          <w:sz w:val="20"/>
          <w:szCs w:val="20"/>
        </w:rPr>
        <w:t xml:space="preserve"> marca,</w:t>
      </w:r>
      <w:r w:rsidRPr="00384DD4">
        <w:rPr>
          <w:rFonts w:ascii="Arial" w:hAnsi="Arial" w:cs="Arial"/>
          <w:sz w:val="20"/>
          <w:szCs w:val="20"/>
        </w:rPr>
        <w:t xml:space="preserve"> valores unitários</w:t>
      </w:r>
      <w:r w:rsidR="006C6223">
        <w:rPr>
          <w:rFonts w:ascii="Arial" w:hAnsi="Arial" w:cs="Arial"/>
          <w:sz w:val="20"/>
          <w:szCs w:val="20"/>
        </w:rPr>
        <w:t xml:space="preserve"> e</w:t>
      </w:r>
      <w:r w:rsidR="00935823" w:rsidRPr="00384DD4">
        <w:rPr>
          <w:rFonts w:ascii="Arial" w:hAnsi="Arial" w:cs="Arial"/>
          <w:sz w:val="20"/>
          <w:szCs w:val="20"/>
        </w:rPr>
        <w:t xml:space="preserve"> </w:t>
      </w:r>
      <w:r w:rsidR="003F310C" w:rsidRPr="00384DD4">
        <w:rPr>
          <w:rFonts w:ascii="Arial" w:hAnsi="Arial" w:cs="Arial"/>
          <w:sz w:val="20"/>
          <w:szCs w:val="20"/>
        </w:rPr>
        <w:t>total</w:t>
      </w:r>
      <w:r w:rsidR="00935823" w:rsidRPr="00384DD4">
        <w:rPr>
          <w:rFonts w:ascii="Arial" w:hAnsi="Arial" w:cs="Arial"/>
          <w:sz w:val="20"/>
          <w:szCs w:val="20"/>
        </w:rPr>
        <w:t xml:space="preserve">, </w:t>
      </w:r>
      <w:r w:rsidRPr="00384DD4">
        <w:rPr>
          <w:rFonts w:ascii="Arial" w:hAnsi="Arial" w:cs="Arial"/>
          <w:sz w:val="20"/>
          <w:szCs w:val="20"/>
        </w:rPr>
        <w:t>conforme descrito no</w:t>
      </w:r>
      <w:r w:rsidR="00197801">
        <w:rPr>
          <w:rFonts w:ascii="Arial" w:hAnsi="Arial" w:cs="Arial"/>
          <w:sz w:val="20"/>
          <w:szCs w:val="20"/>
        </w:rPr>
        <w:t xml:space="preserve"> Termo de Referência - </w:t>
      </w:r>
      <w:r w:rsidR="00197801" w:rsidRPr="00384DD4">
        <w:rPr>
          <w:rFonts w:ascii="Arial" w:hAnsi="Arial" w:cs="Arial"/>
          <w:sz w:val="20"/>
          <w:szCs w:val="20"/>
        </w:rPr>
        <w:t>Anexo</w:t>
      </w:r>
      <w:r w:rsidRPr="00384DD4">
        <w:rPr>
          <w:rFonts w:ascii="Arial" w:hAnsi="Arial" w:cs="Arial"/>
          <w:sz w:val="20"/>
          <w:szCs w:val="20"/>
        </w:rPr>
        <w:t xml:space="preserve"> I do Edital.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417"/>
        <w:gridCol w:w="2867"/>
        <w:gridCol w:w="1005"/>
        <w:gridCol w:w="909"/>
        <w:gridCol w:w="1084"/>
        <w:gridCol w:w="1209"/>
        <w:gridCol w:w="1367"/>
      </w:tblGrid>
      <w:tr w:rsidR="006C6223" w:rsidRPr="00384DD4" w14:paraId="2B0EF2A7" w14:textId="77777777" w:rsidTr="006C6223">
        <w:trPr>
          <w:trHeight w:val="849"/>
          <w:jc w:val="center"/>
        </w:trPr>
        <w:tc>
          <w:tcPr>
            <w:tcW w:w="770" w:type="dxa"/>
            <w:shd w:val="clear" w:color="auto" w:fill="8496B0" w:themeFill="text2" w:themeFillTint="99"/>
            <w:vAlign w:val="center"/>
          </w:tcPr>
          <w:p w14:paraId="3C975335" w14:textId="7E28E4F4" w:rsidR="006C6223" w:rsidRPr="008F5367" w:rsidRDefault="006C6223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284" w:type="dxa"/>
            <w:gridSpan w:val="2"/>
            <w:shd w:val="clear" w:color="auto" w:fill="8496B0" w:themeFill="text2" w:themeFillTint="99"/>
            <w:vAlign w:val="center"/>
          </w:tcPr>
          <w:p w14:paraId="145FF88A" w14:textId="056A42F0" w:rsidR="006C6223" w:rsidRPr="008F5367" w:rsidRDefault="006C6223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40CE8945" w14:textId="3BEA35C1" w:rsidR="006C6223" w:rsidRPr="008F5367" w:rsidRDefault="006C6223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09" w:type="dxa"/>
            <w:shd w:val="clear" w:color="auto" w:fill="8496B0" w:themeFill="text2" w:themeFillTint="99"/>
            <w:vAlign w:val="center"/>
          </w:tcPr>
          <w:p w14:paraId="7EC66782" w14:textId="5EEFFD20" w:rsidR="006C6223" w:rsidRPr="008F5367" w:rsidRDefault="006C6223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2618F607" w14:textId="722F6A7A" w:rsidR="006C6223" w:rsidRPr="008F5367" w:rsidRDefault="006C6223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084" w:type="dxa"/>
            <w:shd w:val="clear" w:color="auto" w:fill="8496B0" w:themeFill="text2" w:themeFillTint="99"/>
            <w:vAlign w:val="center"/>
          </w:tcPr>
          <w:p w14:paraId="50187BDC" w14:textId="64AC0054" w:rsidR="006C6223" w:rsidRPr="008F5367" w:rsidRDefault="006C6223" w:rsidP="006C622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Marca e Modelo</w:t>
            </w:r>
          </w:p>
        </w:tc>
        <w:tc>
          <w:tcPr>
            <w:tcW w:w="1209" w:type="dxa"/>
            <w:shd w:val="clear" w:color="auto" w:fill="8496B0" w:themeFill="text2" w:themeFillTint="99"/>
            <w:vAlign w:val="center"/>
          </w:tcPr>
          <w:p w14:paraId="26A32F41" w14:textId="3D9D216F" w:rsidR="006C6223" w:rsidRPr="008F5367" w:rsidRDefault="006C6223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Unitário - R$ (b)</w:t>
            </w:r>
          </w:p>
        </w:tc>
        <w:tc>
          <w:tcPr>
            <w:tcW w:w="1367" w:type="dxa"/>
            <w:shd w:val="clear" w:color="auto" w:fill="8496B0" w:themeFill="text2" w:themeFillTint="99"/>
            <w:vAlign w:val="center"/>
          </w:tcPr>
          <w:p w14:paraId="5D5899BE" w14:textId="4A55011E" w:rsidR="006C6223" w:rsidRPr="008F5367" w:rsidRDefault="006C6223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Total – R$ (c = a x b)</w:t>
            </w:r>
          </w:p>
        </w:tc>
      </w:tr>
      <w:tr w:rsidR="006C6223" w:rsidRPr="00384DD4" w14:paraId="782A6B92" w14:textId="77777777" w:rsidTr="006C6223">
        <w:trPr>
          <w:trHeight w:val="1463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777FC855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284" w:type="dxa"/>
            <w:gridSpan w:val="2"/>
          </w:tcPr>
          <w:p w14:paraId="7C3552A5" w14:textId="77777777" w:rsidR="006C6223" w:rsidRPr="00384DD4" w:rsidRDefault="006C6223" w:rsidP="00A974F1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24B08831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vAlign w:val="center"/>
          </w:tcPr>
          <w:p w14:paraId="0973D4E5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vAlign w:val="center"/>
          </w:tcPr>
          <w:p w14:paraId="04BC94EB" w14:textId="77777777" w:rsidR="006C6223" w:rsidRPr="00384DD4" w:rsidRDefault="006C6223" w:rsidP="006C6223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3BBB0D2A" w14:textId="56548D46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11F4D209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223" w:rsidRPr="00384DD4" w14:paraId="4B123DB3" w14:textId="77777777" w:rsidTr="006C6223">
        <w:trPr>
          <w:trHeight w:val="264"/>
          <w:jc w:val="center"/>
        </w:trPr>
        <w:tc>
          <w:tcPr>
            <w:tcW w:w="1187" w:type="dxa"/>
            <w:gridSpan w:val="2"/>
            <w:shd w:val="clear" w:color="auto" w:fill="FFC000"/>
          </w:tcPr>
          <w:p w14:paraId="75ED6945" w14:textId="77777777" w:rsidR="006C6223" w:rsidRPr="00384DD4" w:rsidRDefault="006C6223" w:rsidP="00A974F1">
            <w:pPr>
              <w:spacing w:after="20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074" w:type="dxa"/>
            <w:gridSpan w:val="5"/>
            <w:shd w:val="clear" w:color="auto" w:fill="FFC000"/>
            <w:vAlign w:val="center"/>
          </w:tcPr>
          <w:p w14:paraId="0E6DCB1C" w14:textId="51A9B0B8" w:rsidR="006C6223" w:rsidRPr="00384DD4" w:rsidRDefault="006C6223" w:rsidP="00A974F1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proofErr w:type="spellStart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367" w:type="dxa"/>
            <w:shd w:val="clear" w:color="auto" w:fill="FFC000"/>
            <w:vAlign w:val="center"/>
          </w:tcPr>
          <w:p w14:paraId="2515A972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30310A" w14:textId="77777777" w:rsidR="00A26F76" w:rsidRPr="00384DD4" w:rsidRDefault="00A26F76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32D64B56" w14:textId="0FF5D94B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384DD4">
        <w:rPr>
          <w:b/>
          <w:sz w:val="20"/>
          <w:u w:val="single"/>
        </w:rPr>
        <w:t>OBS: Não serão aceitos valores superiores aos descritos na planilha</w:t>
      </w:r>
      <w:r w:rsidR="00197801">
        <w:rPr>
          <w:b/>
          <w:sz w:val="20"/>
          <w:u w:val="single"/>
        </w:rPr>
        <w:t xml:space="preserve"> do Termo de Referência - A</w:t>
      </w:r>
      <w:r w:rsidRPr="00384DD4">
        <w:rPr>
          <w:b/>
          <w:sz w:val="20"/>
          <w:u w:val="single"/>
        </w:rPr>
        <w:t>nexo I do Edital.</w:t>
      </w:r>
    </w:p>
    <w:p w14:paraId="62150213" w14:textId="77777777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384DD4">
        <w:rPr>
          <w:rFonts w:ascii="Arial" w:hAnsi="Arial" w:cs="Arial"/>
          <w:sz w:val="20"/>
          <w:szCs w:val="20"/>
        </w:rPr>
        <w:t>para-fiscais</w:t>
      </w:r>
      <w:proofErr w:type="spellEnd"/>
      <w:r w:rsidRPr="00384DD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ASSI</w:t>
      </w:r>
      <w:r w:rsidR="00B63C87" w:rsidRPr="00384DD4">
        <w:rPr>
          <w:rFonts w:ascii="Arial" w:hAnsi="Arial" w:cs="Arial"/>
          <w:b/>
          <w:sz w:val="20"/>
          <w:szCs w:val="20"/>
        </w:rPr>
        <w:t>NATURA:</w:t>
      </w:r>
    </w:p>
    <w:p w14:paraId="55048034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8B71BBD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3AFFB21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141CFD1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34CE72EC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F1B9415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00CED5B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AFA7C1F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67896B7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B3AC212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48341357" w14:textId="6AC1A3A6" w:rsidR="00C62D66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1B01556" w14:textId="7B2F4BA5" w:rsidR="006C6223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075FD1D" w14:textId="297C2B43" w:rsidR="006C6223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B946822" w14:textId="276B9C12" w:rsidR="006C6223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64F2F76" w14:textId="06DCA24E" w:rsidR="006C6223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94B350B" w14:textId="77777777" w:rsidR="006C6223" w:rsidRPr="00384DD4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0D6D28A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C62D66" w:rsidRPr="00384DD4" w:rsidSect="008B08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AA47F" w14:textId="77777777" w:rsidR="00412DC0" w:rsidRDefault="00412DC0">
      <w:r>
        <w:separator/>
      </w:r>
    </w:p>
  </w:endnote>
  <w:endnote w:type="continuationSeparator" w:id="0">
    <w:p w14:paraId="7F2F10EF" w14:textId="77777777" w:rsidR="00412DC0" w:rsidRDefault="0041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735944" w:rsidRDefault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Página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PAGE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noProof/>
        <w:sz w:val="16"/>
        <w:szCs w:val="16"/>
      </w:rPr>
      <w:t>67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  <w:r w:rsidRPr="00735944">
      <w:rPr>
        <w:rFonts w:ascii="Arial" w:hAnsi="Arial" w:cs="Arial"/>
        <w:sz w:val="16"/>
        <w:szCs w:val="16"/>
      </w:rPr>
      <w:t xml:space="preserve"> de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NUMPAGES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noProof/>
        <w:sz w:val="16"/>
        <w:szCs w:val="16"/>
      </w:rPr>
      <w:t>77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</w:p>
  <w:p w14:paraId="1BD59291" w14:textId="77777777" w:rsidR="00892F10" w:rsidRPr="00735944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735944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7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5944">
      <w:rPr>
        <w:rFonts w:ascii="Arial" w:hAnsi="Arial" w:cs="Arial"/>
        <w:sz w:val="16"/>
        <w:szCs w:val="16"/>
      </w:rPr>
      <w:t>Rua Tapajós, 350 – Centro, Manaus-AM, 69010-150</w:t>
    </w:r>
  </w:p>
  <w:p w14:paraId="08C9BD30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Horário: 8h às 16 horas. </w:t>
    </w:r>
  </w:p>
  <w:p w14:paraId="3E6B92B6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Telefone: (92) 3232-9924</w:t>
    </w:r>
  </w:p>
  <w:p w14:paraId="3FE81367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http://www.corenam.gov.br/</w:t>
    </w:r>
  </w:p>
  <w:p w14:paraId="453D349A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735944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5817DE25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735944" w:rsidRDefault="00892F10" w:rsidP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Página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PAGE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sz w:val="16"/>
        <w:szCs w:val="16"/>
      </w:rPr>
      <w:t>2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  <w:r w:rsidRPr="00735944">
      <w:rPr>
        <w:rFonts w:ascii="Arial" w:hAnsi="Arial" w:cs="Arial"/>
        <w:sz w:val="16"/>
        <w:szCs w:val="16"/>
      </w:rPr>
      <w:t xml:space="preserve"> de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NUMPAGES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sz w:val="16"/>
        <w:szCs w:val="16"/>
      </w:rPr>
      <w:t>84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</w:p>
  <w:p w14:paraId="408A5807" w14:textId="77777777" w:rsidR="00892F10" w:rsidRPr="00735944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735944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4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5944">
      <w:rPr>
        <w:rFonts w:ascii="Arial" w:hAnsi="Arial" w:cs="Arial"/>
        <w:sz w:val="16"/>
        <w:szCs w:val="16"/>
      </w:rPr>
      <w:t>Rua Tapajós, 350 – Centro, Manaus-AM, 69010-150</w:t>
    </w:r>
  </w:p>
  <w:p w14:paraId="75989625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Horário: 8h às 16 horas. </w:t>
    </w:r>
  </w:p>
  <w:p w14:paraId="79C4F064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Telefone: (92) 3232-9924</w:t>
    </w:r>
  </w:p>
  <w:p w14:paraId="13471C59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http://www.corenam.gov.br/</w:t>
    </w:r>
  </w:p>
  <w:p w14:paraId="2A174B17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735944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252D5A54" w14:textId="77777777" w:rsidR="00892F10" w:rsidRPr="00735944" w:rsidRDefault="00892F10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33104" w14:textId="77777777" w:rsidR="00412DC0" w:rsidRDefault="00412DC0">
      <w:r>
        <w:separator/>
      </w:r>
    </w:p>
  </w:footnote>
  <w:footnote w:type="continuationSeparator" w:id="0">
    <w:p w14:paraId="7828DADF" w14:textId="77777777" w:rsidR="00412DC0" w:rsidRDefault="00412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6F4FCF7A" w:rsidR="00892F10" w:rsidRPr="00735944" w:rsidRDefault="00892F10" w:rsidP="008A4297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6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735944" w:rsidRDefault="00892F10" w:rsidP="008A4297">
    <w:pPr>
      <w:pStyle w:val="Cabealho"/>
      <w:jc w:val="center"/>
      <w:rPr>
        <w:rFonts w:ascii="Arial" w:hAnsi="Arial" w:cs="Arial"/>
        <w:b/>
      </w:rPr>
    </w:pPr>
    <w:r w:rsidRPr="00735944">
      <w:rPr>
        <w:rFonts w:ascii="Arial" w:hAnsi="Arial" w:cs="Arial"/>
        <w:b/>
      </w:rPr>
      <w:t>CONSELHO REGIONAL DE ENFERMAGEM DO AMAZONAS</w:t>
    </w:r>
  </w:p>
  <w:p w14:paraId="5DBDD8D8" w14:textId="77777777" w:rsidR="00892F10" w:rsidRPr="00735944" w:rsidRDefault="00892F10" w:rsidP="008A4297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</w:rPr>
      <w:t>Autarquia Federal – Lei Nº 5.905/73</w:t>
    </w:r>
  </w:p>
  <w:p w14:paraId="5734C117" w14:textId="57EF0D60" w:rsidR="00892F10" w:rsidRPr="00735944" w:rsidRDefault="00892F10" w:rsidP="008A4297">
    <w:pPr>
      <w:pStyle w:val="Cabealho"/>
      <w:jc w:val="center"/>
      <w:rPr>
        <w:rFonts w:ascii="Arial" w:hAnsi="Arial" w:cs="Arial"/>
      </w:rPr>
    </w:pPr>
  </w:p>
  <w:p w14:paraId="38D4E3F0" w14:textId="57AB7434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  <w:szCs w:val="20"/>
      </w:rPr>
    </w:pPr>
    <w:r w:rsidRPr="00735944">
      <w:rPr>
        <w:rFonts w:ascii="Arial" w:hAnsi="Arial" w:cs="Arial"/>
        <w:b/>
        <w:sz w:val="20"/>
        <w:szCs w:val="20"/>
      </w:rPr>
      <w:t xml:space="preserve">Edital de Pregão Eletrônico - PE n.º </w:t>
    </w:r>
    <w:r w:rsidR="00D20335">
      <w:rPr>
        <w:rFonts w:ascii="Arial" w:hAnsi="Arial" w:cs="Arial"/>
        <w:b/>
        <w:sz w:val="20"/>
        <w:szCs w:val="20"/>
      </w:rPr>
      <w:t>11</w:t>
    </w:r>
    <w:r w:rsidRPr="00735944">
      <w:rPr>
        <w:rFonts w:ascii="Arial" w:hAnsi="Arial" w:cs="Arial"/>
        <w:b/>
        <w:sz w:val="20"/>
        <w:szCs w:val="20"/>
      </w:rPr>
      <w:t>/20</w:t>
    </w:r>
    <w:r w:rsidR="00D20335">
      <w:rPr>
        <w:rFonts w:ascii="Arial" w:hAnsi="Arial" w:cs="Arial"/>
        <w:b/>
        <w:sz w:val="20"/>
        <w:szCs w:val="20"/>
      </w:rPr>
      <w:t>21</w:t>
    </w:r>
    <w:r w:rsidRPr="00735944">
      <w:rPr>
        <w:rFonts w:ascii="Arial" w:hAnsi="Arial" w:cs="Arial"/>
        <w:b/>
        <w:sz w:val="20"/>
        <w:szCs w:val="20"/>
      </w:rPr>
      <w:t xml:space="preserve">  </w:t>
    </w:r>
  </w:p>
  <w:p w14:paraId="5A39469A" w14:textId="395A370F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</w:rPr>
    </w:pPr>
    <w:r w:rsidRPr="00735944">
      <w:rPr>
        <w:rFonts w:ascii="Arial" w:hAnsi="Arial" w:cs="Arial"/>
        <w:b/>
        <w:sz w:val="20"/>
      </w:rPr>
      <w:t>Processo Administrativo – PAD n.º</w:t>
    </w:r>
    <w:r w:rsidR="00B61A6C">
      <w:rPr>
        <w:rFonts w:ascii="Arial" w:hAnsi="Arial" w:cs="Arial"/>
        <w:b/>
        <w:sz w:val="20"/>
      </w:rPr>
      <w:t xml:space="preserve"> 282</w:t>
    </w:r>
    <w:r w:rsidR="00C81BEC" w:rsidRPr="00735944">
      <w:rPr>
        <w:rFonts w:ascii="Arial" w:hAnsi="Arial" w:cs="Arial"/>
        <w:b/>
        <w:sz w:val="20"/>
      </w:rPr>
      <w:t>/2021</w:t>
    </w:r>
  </w:p>
  <w:p w14:paraId="625668AC" w14:textId="0C13CE7F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</w:rPr>
    </w:pPr>
    <w:r w:rsidRPr="00735944">
      <w:rPr>
        <w:rFonts w:ascii="Arial" w:hAnsi="Arial" w:cs="Arial"/>
        <w:b/>
        <w:sz w:val="20"/>
      </w:rPr>
      <w:t xml:space="preserve">Assunto: </w:t>
    </w:r>
    <w:r w:rsidR="00BB4852">
      <w:rPr>
        <w:rFonts w:ascii="Arial" w:hAnsi="Arial" w:cs="Arial"/>
        <w:b/>
        <w:sz w:val="20"/>
      </w:rPr>
      <w:t xml:space="preserve">Aquisição de </w:t>
    </w:r>
    <w:r w:rsidR="00B61A6C">
      <w:rPr>
        <w:rFonts w:ascii="Arial" w:hAnsi="Arial" w:cs="Arial"/>
        <w:b/>
        <w:sz w:val="20"/>
      </w:rPr>
      <w:t>Gêneros Alimentícios</w:t>
    </w:r>
  </w:p>
  <w:p w14:paraId="08E0F2F2" w14:textId="77777777" w:rsidR="00892F10" w:rsidRPr="007B3C9B" w:rsidRDefault="00892F10" w:rsidP="008A4297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735944" w:rsidRDefault="00892F10" w:rsidP="00892F10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8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735944" w:rsidRDefault="00892F10" w:rsidP="00892F10">
    <w:pPr>
      <w:pStyle w:val="Cabealho"/>
      <w:jc w:val="center"/>
      <w:rPr>
        <w:rFonts w:ascii="Arial" w:hAnsi="Arial" w:cs="Arial"/>
        <w:b/>
      </w:rPr>
    </w:pPr>
    <w:r w:rsidRPr="00735944">
      <w:rPr>
        <w:rFonts w:ascii="Arial" w:hAnsi="Arial" w:cs="Arial"/>
        <w:b/>
      </w:rPr>
      <w:t>CONSELHO REGIONAL DE ENFERMAGEM DO AMAZONAS</w:t>
    </w:r>
  </w:p>
  <w:p w14:paraId="05A914FA" w14:textId="77777777" w:rsidR="00892F10" w:rsidRPr="00735944" w:rsidRDefault="00892F10" w:rsidP="00892F10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</w:rPr>
      <w:t>Autarquia Federal – Lei Nº 5.905/73</w:t>
    </w:r>
  </w:p>
  <w:p w14:paraId="4EC4DE2C" w14:textId="77777777" w:rsidR="00892F10" w:rsidRPr="00735944" w:rsidRDefault="00892F10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3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4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7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19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13"/>
  </w:num>
  <w:num w:numId="6">
    <w:abstractNumId w:val="16"/>
  </w:num>
  <w:num w:numId="7">
    <w:abstractNumId w:val="8"/>
  </w:num>
  <w:num w:numId="8">
    <w:abstractNumId w:val="15"/>
  </w:num>
  <w:num w:numId="9">
    <w:abstractNumId w:val="9"/>
  </w:num>
  <w:num w:numId="10">
    <w:abstractNumId w:val="10"/>
  </w:num>
  <w:num w:numId="11">
    <w:abstractNumId w:val="1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0"/>
  </w:num>
  <w:num w:numId="15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0BC9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47DF"/>
    <w:rsid w:val="002769A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17A"/>
    <w:rsid w:val="002D0385"/>
    <w:rsid w:val="002D0D27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297C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28AB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6AF4"/>
    <w:rsid w:val="0041282A"/>
    <w:rsid w:val="00412DC0"/>
    <w:rsid w:val="004130F2"/>
    <w:rsid w:val="004136D0"/>
    <w:rsid w:val="004138DA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44A0"/>
    <w:rsid w:val="005346E0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3F39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610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D19BF"/>
    <w:rsid w:val="005D1FB8"/>
    <w:rsid w:val="005D275F"/>
    <w:rsid w:val="005D54E6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B3C"/>
    <w:rsid w:val="006762DE"/>
    <w:rsid w:val="006779DD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0D05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223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944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1E53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13FE"/>
    <w:rsid w:val="007B3C9B"/>
    <w:rsid w:val="007B506A"/>
    <w:rsid w:val="007B5770"/>
    <w:rsid w:val="007B6148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7D8"/>
    <w:rsid w:val="00817AEE"/>
    <w:rsid w:val="00820D2D"/>
    <w:rsid w:val="00820F68"/>
    <w:rsid w:val="00821715"/>
    <w:rsid w:val="00822A87"/>
    <w:rsid w:val="00823CB1"/>
    <w:rsid w:val="00824ED6"/>
    <w:rsid w:val="008258BC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B1C6F"/>
    <w:rsid w:val="009B2979"/>
    <w:rsid w:val="009B41F3"/>
    <w:rsid w:val="009B43D8"/>
    <w:rsid w:val="009B4619"/>
    <w:rsid w:val="009B46A5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E6F"/>
    <w:rsid w:val="00A711B7"/>
    <w:rsid w:val="00A7370D"/>
    <w:rsid w:val="00A761FB"/>
    <w:rsid w:val="00A7649A"/>
    <w:rsid w:val="00A7683A"/>
    <w:rsid w:val="00A76853"/>
    <w:rsid w:val="00A776BC"/>
    <w:rsid w:val="00A800B4"/>
    <w:rsid w:val="00A8599B"/>
    <w:rsid w:val="00A85AEE"/>
    <w:rsid w:val="00A8641A"/>
    <w:rsid w:val="00A87757"/>
    <w:rsid w:val="00A87B68"/>
    <w:rsid w:val="00A87F5C"/>
    <w:rsid w:val="00A90B58"/>
    <w:rsid w:val="00A90D4C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1A6C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4852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33D5"/>
    <w:rsid w:val="00C54A5B"/>
    <w:rsid w:val="00C565BC"/>
    <w:rsid w:val="00C572AE"/>
    <w:rsid w:val="00C57BF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6C2"/>
    <w:rsid w:val="00C76884"/>
    <w:rsid w:val="00C76F73"/>
    <w:rsid w:val="00C779F9"/>
    <w:rsid w:val="00C80824"/>
    <w:rsid w:val="00C81BEC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335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1A60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44AF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182C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6A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2A20"/>
    <w:rsid w:val="00F42A49"/>
    <w:rsid w:val="00F4343C"/>
    <w:rsid w:val="00F43760"/>
    <w:rsid w:val="00F43E96"/>
    <w:rsid w:val="00F461A3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E0D"/>
    <w:rsid w:val="00FE1596"/>
    <w:rsid w:val="00FE2E50"/>
    <w:rsid w:val="00FE37C0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8E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1645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5</cp:revision>
  <cp:lastPrinted>2021-10-07T14:55:00Z</cp:lastPrinted>
  <dcterms:created xsi:type="dcterms:W3CDTF">2021-10-07T14:52:00Z</dcterms:created>
  <dcterms:modified xsi:type="dcterms:W3CDTF">2021-10-07T14:55:00Z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