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77777777" w:rsidR="008B7052" w:rsidRPr="00D833E1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833E1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D833E1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D833E1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51ECCA5A" w:rsidR="00735CB0" w:rsidRPr="00D833E1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D833E1">
        <w:rPr>
          <w:rFonts w:ascii="Arial" w:hAnsi="Arial" w:cs="Arial"/>
          <w:b/>
          <w:sz w:val="20"/>
          <w:szCs w:val="20"/>
        </w:rPr>
        <w:t>PREGÃO ELETRÔNICO</w:t>
      </w:r>
      <w:r w:rsidR="00735CB0" w:rsidRPr="00D833E1">
        <w:rPr>
          <w:rFonts w:ascii="Arial" w:hAnsi="Arial" w:cs="Arial"/>
          <w:b/>
          <w:sz w:val="20"/>
          <w:szCs w:val="20"/>
        </w:rPr>
        <w:t xml:space="preserve"> – COREN-AM Nº: </w:t>
      </w:r>
      <w:r w:rsidR="00C30C87">
        <w:rPr>
          <w:rFonts w:ascii="Arial" w:hAnsi="Arial" w:cs="Arial"/>
          <w:b/>
          <w:sz w:val="20"/>
          <w:szCs w:val="20"/>
        </w:rPr>
        <w:t>07</w:t>
      </w:r>
      <w:r w:rsidR="00AE133D" w:rsidRPr="00D833E1">
        <w:rPr>
          <w:rFonts w:ascii="Arial" w:hAnsi="Arial" w:cs="Arial"/>
          <w:b/>
          <w:sz w:val="20"/>
          <w:szCs w:val="20"/>
        </w:rPr>
        <w:t>/</w:t>
      </w:r>
      <w:r w:rsidR="008B7052" w:rsidRPr="00D833E1">
        <w:rPr>
          <w:rFonts w:ascii="Arial" w:hAnsi="Arial" w:cs="Arial"/>
          <w:b/>
          <w:sz w:val="20"/>
          <w:szCs w:val="20"/>
        </w:rPr>
        <w:t>202</w:t>
      </w:r>
      <w:r w:rsidR="00C30C87">
        <w:rPr>
          <w:rFonts w:ascii="Arial" w:hAnsi="Arial" w:cs="Arial"/>
          <w:b/>
          <w:sz w:val="20"/>
          <w:szCs w:val="20"/>
        </w:rPr>
        <w:t>1</w:t>
      </w:r>
      <w:r w:rsidR="00983D73" w:rsidRPr="00D833E1">
        <w:rPr>
          <w:rFonts w:ascii="Arial" w:hAnsi="Arial" w:cs="Arial"/>
          <w:b/>
          <w:sz w:val="20"/>
          <w:szCs w:val="20"/>
        </w:rPr>
        <w:t xml:space="preserve"> - SRP</w:t>
      </w:r>
    </w:p>
    <w:p w14:paraId="3E511338" w14:textId="77777777" w:rsidR="00735CB0" w:rsidRPr="00D833E1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D833E1">
        <w:rPr>
          <w:rFonts w:ascii="Arial" w:hAnsi="Arial" w:cs="Arial"/>
          <w:b/>
          <w:sz w:val="20"/>
          <w:szCs w:val="20"/>
        </w:rPr>
        <w:t>PROPOSTA DE PREÇOS</w:t>
      </w:r>
    </w:p>
    <w:p w14:paraId="475B2FE6" w14:textId="77777777" w:rsidR="00965891" w:rsidRPr="00D833E1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D833E1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D833E1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D833E1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D833E1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D833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D833E1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D833E1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D833E1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D833E1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D833E1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D833E1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D833E1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D833E1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D833E1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D833E1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D833E1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D833E1">
        <w:rPr>
          <w:rFonts w:ascii="Arial" w:hAnsi="Arial" w:cs="Arial"/>
          <w:b/>
          <w:sz w:val="20"/>
          <w:szCs w:val="20"/>
        </w:rPr>
        <w:t>1. OBJETO</w:t>
      </w:r>
    </w:p>
    <w:p w14:paraId="548FBC82" w14:textId="3E8E7579" w:rsidR="00735CB0" w:rsidRPr="00D833E1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D833E1">
        <w:rPr>
          <w:rFonts w:ascii="Arial" w:hAnsi="Arial" w:cs="Arial"/>
          <w:b/>
          <w:sz w:val="20"/>
          <w:szCs w:val="20"/>
        </w:rPr>
        <w:t>1.1.</w:t>
      </w:r>
      <w:r w:rsidR="003F310C" w:rsidRPr="00D833E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8F5367" w:rsidRPr="00D833E1">
        <w:rPr>
          <w:rFonts w:ascii="Arial" w:hAnsi="Arial" w:cs="Arial"/>
          <w:sz w:val="20"/>
          <w:szCs w:val="20"/>
          <w:shd w:val="clear" w:color="auto" w:fill="FFFFFF"/>
        </w:rPr>
        <w:t>Registro de preços para aquisição de material gráfico pelo período de 12 (doze) meses</w:t>
      </w:r>
      <w:r w:rsidR="008E3A34" w:rsidRPr="00D833E1">
        <w:rPr>
          <w:rFonts w:ascii="Arial" w:hAnsi="Arial" w:cs="Arial"/>
          <w:sz w:val="20"/>
          <w:szCs w:val="20"/>
        </w:rPr>
        <w:t>, conforme condições, quantidades e exigências estabelecidas neste instrumento</w:t>
      </w:r>
      <w:r w:rsidR="009D4AD5" w:rsidRPr="00D833E1">
        <w:rPr>
          <w:rFonts w:ascii="Arial" w:hAnsi="Arial" w:cs="Arial"/>
          <w:sz w:val="20"/>
          <w:szCs w:val="20"/>
        </w:rPr>
        <w:t>.</w:t>
      </w:r>
    </w:p>
    <w:p w14:paraId="293FA410" w14:textId="77777777" w:rsidR="00735CB0" w:rsidRPr="00D833E1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D833E1" w:rsidRDefault="00735CB0" w:rsidP="003C2AD1">
      <w:pPr>
        <w:pStyle w:val="Corpodetexto"/>
        <w:spacing w:before="120" w:after="120"/>
        <w:rPr>
          <w:b/>
          <w:sz w:val="20"/>
        </w:rPr>
      </w:pPr>
      <w:r w:rsidRPr="00D833E1">
        <w:rPr>
          <w:b/>
          <w:sz w:val="20"/>
        </w:rPr>
        <w:t>2. PLANILHA DE PREÇOS</w:t>
      </w:r>
    </w:p>
    <w:p w14:paraId="6E631BD8" w14:textId="090F318A" w:rsidR="00735CB0" w:rsidRPr="00D833E1" w:rsidRDefault="00735CB0" w:rsidP="003C2AD1">
      <w:pPr>
        <w:rPr>
          <w:rFonts w:ascii="Arial" w:hAnsi="Arial" w:cs="Arial"/>
          <w:sz w:val="20"/>
          <w:szCs w:val="20"/>
        </w:rPr>
      </w:pPr>
      <w:r w:rsidRPr="00D833E1">
        <w:rPr>
          <w:rFonts w:ascii="Arial" w:hAnsi="Arial" w:cs="Arial"/>
          <w:b/>
          <w:sz w:val="20"/>
          <w:szCs w:val="20"/>
        </w:rPr>
        <w:t>2.1.</w:t>
      </w:r>
      <w:r w:rsidRPr="00D833E1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D833E1">
        <w:rPr>
          <w:rFonts w:ascii="Arial" w:hAnsi="Arial" w:cs="Arial"/>
          <w:sz w:val="20"/>
          <w:szCs w:val="20"/>
        </w:rPr>
        <w:t xml:space="preserve"> marca,</w:t>
      </w:r>
      <w:r w:rsidRPr="00D833E1">
        <w:rPr>
          <w:rFonts w:ascii="Arial" w:hAnsi="Arial" w:cs="Arial"/>
          <w:sz w:val="20"/>
          <w:szCs w:val="20"/>
        </w:rPr>
        <w:t xml:space="preserve"> valores unitários</w:t>
      </w:r>
      <w:r w:rsidR="00935823" w:rsidRPr="00D833E1">
        <w:rPr>
          <w:rFonts w:ascii="Arial" w:hAnsi="Arial" w:cs="Arial"/>
          <w:sz w:val="20"/>
          <w:szCs w:val="20"/>
        </w:rPr>
        <w:t xml:space="preserve">, </w:t>
      </w:r>
      <w:r w:rsidR="003F310C" w:rsidRPr="00D833E1">
        <w:rPr>
          <w:rFonts w:ascii="Arial" w:hAnsi="Arial" w:cs="Arial"/>
          <w:sz w:val="20"/>
          <w:szCs w:val="20"/>
        </w:rPr>
        <w:t>total</w:t>
      </w:r>
      <w:r w:rsidRPr="00D833E1">
        <w:rPr>
          <w:rFonts w:ascii="Arial" w:hAnsi="Arial" w:cs="Arial"/>
          <w:sz w:val="20"/>
          <w:szCs w:val="20"/>
        </w:rPr>
        <w:t xml:space="preserve">, </w:t>
      </w:r>
      <w:r w:rsidR="00935823" w:rsidRPr="00D833E1">
        <w:rPr>
          <w:rFonts w:ascii="Arial" w:hAnsi="Arial" w:cs="Arial"/>
          <w:sz w:val="20"/>
          <w:szCs w:val="20"/>
        </w:rPr>
        <w:t xml:space="preserve">junto com total geral do grupo, </w:t>
      </w:r>
      <w:r w:rsidRPr="00D833E1">
        <w:rPr>
          <w:rFonts w:ascii="Arial" w:hAnsi="Arial" w:cs="Arial"/>
          <w:sz w:val="20"/>
          <w:szCs w:val="20"/>
        </w:rPr>
        <w:t>conforme descrito no</w:t>
      </w:r>
      <w:r w:rsidR="00197801" w:rsidRPr="00D833E1">
        <w:rPr>
          <w:rFonts w:ascii="Arial" w:hAnsi="Arial" w:cs="Arial"/>
          <w:sz w:val="20"/>
          <w:szCs w:val="20"/>
        </w:rPr>
        <w:t xml:space="preserve"> Termo de Referência - Anexo</w:t>
      </w:r>
      <w:r w:rsidRPr="00D833E1">
        <w:rPr>
          <w:rFonts w:ascii="Arial" w:hAnsi="Arial" w:cs="Arial"/>
          <w:sz w:val="20"/>
          <w:szCs w:val="20"/>
        </w:rPr>
        <w:t xml:space="preserve"> I do Edital. </w:t>
      </w:r>
    </w:p>
    <w:tbl>
      <w:tblPr>
        <w:tblW w:w="9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3703"/>
        <w:gridCol w:w="1005"/>
        <w:gridCol w:w="967"/>
        <w:gridCol w:w="1256"/>
        <w:gridCol w:w="1501"/>
      </w:tblGrid>
      <w:tr w:rsidR="008F5367" w:rsidRPr="00D833E1" w14:paraId="5809256E" w14:textId="77777777" w:rsidTr="008F5367">
        <w:trPr>
          <w:trHeight w:val="478"/>
          <w:jc w:val="center"/>
        </w:trPr>
        <w:tc>
          <w:tcPr>
            <w:tcW w:w="9231" w:type="dxa"/>
            <w:gridSpan w:val="6"/>
            <w:shd w:val="clear" w:color="auto" w:fill="323E4F" w:themeFill="text2" w:themeFillShade="BF"/>
          </w:tcPr>
          <w:p w14:paraId="4731AEBB" w14:textId="77777777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x</w:t>
            </w:r>
          </w:p>
        </w:tc>
      </w:tr>
      <w:tr w:rsidR="008F5367" w:rsidRPr="00D833E1" w14:paraId="2B0EF2A7" w14:textId="77777777" w:rsidTr="008F5367">
        <w:trPr>
          <w:trHeight w:val="849"/>
          <w:jc w:val="center"/>
        </w:trPr>
        <w:tc>
          <w:tcPr>
            <w:tcW w:w="811" w:type="dxa"/>
            <w:shd w:val="clear" w:color="auto" w:fill="8496B0" w:themeFill="text2" w:themeFillTint="99"/>
            <w:vAlign w:val="center"/>
          </w:tcPr>
          <w:p w14:paraId="3C975335" w14:textId="7E28E4F4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3884" w:type="dxa"/>
            <w:shd w:val="clear" w:color="auto" w:fill="8496B0" w:themeFill="text2" w:themeFillTint="99"/>
            <w:vAlign w:val="center"/>
          </w:tcPr>
          <w:p w14:paraId="145FF88A" w14:textId="056A42F0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709" w:type="dxa"/>
            <w:shd w:val="clear" w:color="auto" w:fill="8496B0" w:themeFill="text2" w:themeFillTint="99"/>
            <w:vAlign w:val="center"/>
          </w:tcPr>
          <w:p w14:paraId="40CE8945" w14:textId="3BEA35C1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EC66782" w14:textId="5EEFFD20" w:rsidR="008F5367" w:rsidRPr="00D833E1" w:rsidRDefault="008F5367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D833E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D833E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2618F607" w14:textId="722F6A7A" w:rsidR="008F5367" w:rsidRPr="00D833E1" w:rsidRDefault="008F5367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D833E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276" w:type="dxa"/>
            <w:shd w:val="clear" w:color="auto" w:fill="8496B0" w:themeFill="text2" w:themeFillTint="99"/>
            <w:vAlign w:val="center"/>
          </w:tcPr>
          <w:p w14:paraId="26A32F41" w14:textId="0E91CAFC" w:rsidR="008F5367" w:rsidRPr="00D833E1" w:rsidRDefault="008F5367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D833E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D833E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Unitário - R$ (b)</w:t>
            </w:r>
          </w:p>
        </w:tc>
        <w:tc>
          <w:tcPr>
            <w:tcW w:w="1559" w:type="dxa"/>
            <w:shd w:val="clear" w:color="auto" w:fill="8496B0" w:themeFill="text2" w:themeFillTint="99"/>
            <w:vAlign w:val="center"/>
          </w:tcPr>
          <w:p w14:paraId="5D5899BE" w14:textId="4A55011E" w:rsidR="008F5367" w:rsidRPr="00D833E1" w:rsidRDefault="008F5367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D833E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D833E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Total – R$ (c = a x b)</w:t>
            </w:r>
          </w:p>
        </w:tc>
      </w:tr>
      <w:tr w:rsidR="008F5367" w:rsidRPr="00D833E1" w14:paraId="782A6B92" w14:textId="77777777" w:rsidTr="008F5367">
        <w:trPr>
          <w:trHeight w:val="1463"/>
          <w:jc w:val="center"/>
        </w:trPr>
        <w:tc>
          <w:tcPr>
            <w:tcW w:w="811" w:type="dxa"/>
            <w:shd w:val="clear" w:color="auto" w:fill="auto"/>
            <w:vAlign w:val="center"/>
          </w:tcPr>
          <w:p w14:paraId="777FC855" w14:textId="77777777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33E1">
              <w:rPr>
                <w:rFonts w:ascii="Arial" w:hAnsi="Arial" w:cs="Arial"/>
                <w:sz w:val="20"/>
                <w:szCs w:val="20"/>
              </w:rPr>
              <w:lastRenderedPageBreak/>
              <w:t>x</w:t>
            </w:r>
          </w:p>
        </w:tc>
        <w:tc>
          <w:tcPr>
            <w:tcW w:w="3884" w:type="dxa"/>
          </w:tcPr>
          <w:p w14:paraId="7C3552A5" w14:textId="77777777" w:rsidR="008F5367" w:rsidRPr="00D833E1" w:rsidRDefault="008F5367" w:rsidP="00A974F1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B08831" w14:textId="77777777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973D4E5" w14:textId="77777777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BB0D2A" w14:textId="77777777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1F4D209" w14:textId="77777777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5367" w:rsidRPr="00D833E1" w14:paraId="4B123DB3" w14:textId="77777777" w:rsidTr="008F5367">
        <w:trPr>
          <w:trHeight w:val="264"/>
          <w:jc w:val="center"/>
        </w:trPr>
        <w:tc>
          <w:tcPr>
            <w:tcW w:w="7672" w:type="dxa"/>
            <w:gridSpan w:val="5"/>
            <w:shd w:val="clear" w:color="auto" w:fill="FFC000"/>
            <w:vAlign w:val="center"/>
          </w:tcPr>
          <w:p w14:paraId="0E6DCB1C" w14:textId="77777777" w:rsidR="008F5367" w:rsidRPr="00D833E1" w:rsidRDefault="008F5367" w:rsidP="00A974F1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833E1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do Grupo x – R$ = (∑ da Coluna </w:t>
            </w:r>
            <w:proofErr w:type="spellStart"/>
            <w:r w:rsidRPr="00D833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D833E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559" w:type="dxa"/>
            <w:shd w:val="clear" w:color="auto" w:fill="FFC000"/>
            <w:vAlign w:val="center"/>
          </w:tcPr>
          <w:p w14:paraId="2515A972" w14:textId="77777777" w:rsidR="008F5367" w:rsidRPr="00D833E1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30310A" w14:textId="77777777" w:rsidR="00A26F76" w:rsidRPr="00D833E1" w:rsidRDefault="00A26F76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32D64B56" w14:textId="0FF5D94B" w:rsidR="00735CB0" w:rsidRPr="00D833E1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D833E1">
        <w:rPr>
          <w:b/>
          <w:sz w:val="20"/>
          <w:u w:val="single"/>
        </w:rPr>
        <w:t>OBS: Não serão aceitos valores superiores aos descritos na planilha</w:t>
      </w:r>
      <w:r w:rsidR="00197801" w:rsidRPr="00D833E1">
        <w:rPr>
          <w:b/>
          <w:sz w:val="20"/>
          <w:u w:val="single"/>
        </w:rPr>
        <w:t xml:space="preserve"> do Termo de Referência - A</w:t>
      </w:r>
      <w:r w:rsidRPr="00D833E1">
        <w:rPr>
          <w:b/>
          <w:sz w:val="20"/>
          <w:u w:val="single"/>
        </w:rPr>
        <w:t>nexo I do Edital.</w:t>
      </w:r>
    </w:p>
    <w:p w14:paraId="62150213" w14:textId="77777777" w:rsidR="00735CB0" w:rsidRPr="00D833E1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D833E1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D833E1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D833E1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D833E1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D833E1">
        <w:rPr>
          <w:rFonts w:ascii="Arial" w:hAnsi="Arial" w:cs="Arial"/>
          <w:sz w:val="20"/>
          <w:szCs w:val="20"/>
        </w:rPr>
        <w:t>para-fiscais</w:t>
      </w:r>
      <w:proofErr w:type="spellEnd"/>
      <w:r w:rsidRPr="00D833E1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D833E1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D833E1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D833E1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D833E1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D833E1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D833E1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D833E1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D833E1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09025BD" w14:textId="77777777" w:rsidR="00595DE0" w:rsidRPr="00D833E1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D833E1">
        <w:rPr>
          <w:rFonts w:ascii="Arial" w:hAnsi="Arial" w:cs="Arial"/>
          <w:b/>
          <w:sz w:val="20"/>
          <w:szCs w:val="20"/>
        </w:rPr>
        <w:t>ASSI</w:t>
      </w:r>
      <w:r w:rsidR="00B63C87" w:rsidRPr="00D833E1">
        <w:rPr>
          <w:rFonts w:ascii="Arial" w:hAnsi="Arial" w:cs="Arial"/>
          <w:b/>
          <w:sz w:val="20"/>
          <w:szCs w:val="20"/>
        </w:rPr>
        <w:t>NATURA:</w:t>
      </w:r>
    </w:p>
    <w:sectPr w:rsidR="00595DE0" w:rsidRPr="00D833E1" w:rsidSect="008B08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4F110" w14:textId="77777777" w:rsidR="00DD25CD" w:rsidRDefault="00DD25CD">
      <w:r>
        <w:separator/>
      </w:r>
    </w:p>
  </w:endnote>
  <w:endnote w:type="continuationSeparator" w:id="0">
    <w:p w14:paraId="0F5F507B" w14:textId="77777777" w:rsidR="00DD25CD" w:rsidRDefault="00DD2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7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4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DBF76" w14:textId="77777777" w:rsidR="00DD25CD" w:rsidRDefault="00DD25CD">
      <w:r>
        <w:separator/>
      </w:r>
    </w:p>
  </w:footnote>
  <w:footnote w:type="continuationSeparator" w:id="0">
    <w:p w14:paraId="4E4E4D82" w14:textId="77777777" w:rsidR="00DD25CD" w:rsidRDefault="00DD2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79B4FD38" w:rsidR="00892F10" w:rsidRDefault="00892F10" w:rsidP="008A4297">
    <w:pPr>
      <w:pStyle w:val="Cabealho"/>
      <w:jc w:val="center"/>
    </w:pPr>
    <w:r w:rsidRPr="001A5F53">
      <w:rPr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6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F74FF3" w:rsidRDefault="00892F10" w:rsidP="008A4297">
    <w:pPr>
      <w:pStyle w:val="Cabealho"/>
      <w:jc w:val="center"/>
      <w:rPr>
        <w:b/>
      </w:rPr>
    </w:pPr>
    <w:r w:rsidRPr="00F74FF3">
      <w:rPr>
        <w:b/>
      </w:rPr>
      <w:t>CONSELHO REGIONAL DE ENFERMAGEM DO AMAZONAS</w:t>
    </w:r>
  </w:p>
  <w:p w14:paraId="5DBDD8D8" w14:textId="77777777" w:rsidR="00892F10" w:rsidRDefault="00892F10" w:rsidP="008A4297">
    <w:pPr>
      <w:pStyle w:val="Cabealho"/>
      <w:jc w:val="center"/>
    </w:pPr>
    <w:r>
      <w:t>Autarquia Federal – Lei Nº 5.905/73</w:t>
    </w:r>
  </w:p>
  <w:p w14:paraId="5734C117" w14:textId="57EF0D60" w:rsidR="00892F10" w:rsidRDefault="00892F10" w:rsidP="008A4297">
    <w:pPr>
      <w:pStyle w:val="Cabealho"/>
      <w:jc w:val="center"/>
    </w:pPr>
  </w:p>
  <w:p w14:paraId="38D4E3F0" w14:textId="0B898074" w:rsidR="00892F10" w:rsidRPr="00A62664" w:rsidRDefault="00892F10" w:rsidP="00892F10">
    <w:pPr>
      <w:pStyle w:val="Cabealho"/>
      <w:jc w:val="both"/>
      <w:rPr>
        <w:rFonts w:ascii="Arial" w:hAnsi="Arial" w:cs="Arial"/>
        <w:b/>
        <w:sz w:val="20"/>
        <w:szCs w:val="20"/>
      </w:rPr>
    </w:pPr>
    <w:r w:rsidRPr="00A62664">
      <w:rPr>
        <w:rFonts w:ascii="Arial" w:hAnsi="Arial" w:cs="Arial"/>
        <w:b/>
        <w:sz w:val="20"/>
        <w:szCs w:val="20"/>
      </w:rPr>
      <w:t>Edital de Pregão Eletrônico</w:t>
    </w:r>
    <w:r>
      <w:rPr>
        <w:rFonts w:ascii="Arial" w:hAnsi="Arial" w:cs="Arial"/>
        <w:b/>
        <w:sz w:val="20"/>
        <w:szCs w:val="20"/>
      </w:rPr>
      <w:t xml:space="preserve"> - PE</w:t>
    </w:r>
    <w:r w:rsidRPr="00A62664">
      <w:rPr>
        <w:rFonts w:ascii="Arial" w:hAnsi="Arial" w:cs="Arial"/>
        <w:b/>
        <w:sz w:val="20"/>
        <w:szCs w:val="20"/>
      </w:rPr>
      <w:t xml:space="preserve"> n.º</w:t>
    </w:r>
    <w:r>
      <w:rPr>
        <w:rFonts w:ascii="Arial" w:hAnsi="Arial" w:cs="Arial"/>
        <w:b/>
        <w:sz w:val="20"/>
        <w:szCs w:val="20"/>
      </w:rPr>
      <w:t xml:space="preserve"> </w:t>
    </w:r>
    <w:r w:rsidR="00D833E1">
      <w:rPr>
        <w:rFonts w:ascii="Arial" w:hAnsi="Arial" w:cs="Arial"/>
        <w:b/>
        <w:sz w:val="20"/>
        <w:szCs w:val="20"/>
      </w:rPr>
      <w:t>07</w:t>
    </w:r>
    <w:r>
      <w:rPr>
        <w:rFonts w:ascii="Arial" w:hAnsi="Arial" w:cs="Arial"/>
        <w:b/>
        <w:sz w:val="20"/>
        <w:szCs w:val="20"/>
      </w:rPr>
      <w:t>/20</w:t>
    </w:r>
    <w:r w:rsidR="00D833E1">
      <w:rPr>
        <w:rFonts w:ascii="Arial" w:hAnsi="Arial" w:cs="Arial"/>
        <w:b/>
        <w:sz w:val="20"/>
        <w:szCs w:val="20"/>
      </w:rPr>
      <w:t>21</w:t>
    </w:r>
    <w:r w:rsidRPr="00A62664">
      <w:rPr>
        <w:rFonts w:ascii="Arial" w:hAnsi="Arial" w:cs="Arial"/>
        <w:b/>
        <w:sz w:val="20"/>
        <w:szCs w:val="20"/>
      </w:rPr>
      <w:t xml:space="preserve">  </w:t>
    </w:r>
  </w:p>
  <w:p w14:paraId="5A39469A" w14:textId="4C28F974" w:rsidR="00892F10" w:rsidRPr="003046E5" w:rsidRDefault="00892F10" w:rsidP="00892F10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 xml:space="preserve">Processo Administrativo – PAD n.º </w:t>
    </w:r>
    <w:r w:rsidR="00A4706D">
      <w:rPr>
        <w:rFonts w:ascii="Arial" w:hAnsi="Arial" w:cs="Arial"/>
        <w:b/>
        <w:sz w:val="20"/>
      </w:rPr>
      <w:t>164</w:t>
    </w:r>
    <w:r w:rsidRPr="003046E5">
      <w:rPr>
        <w:rFonts w:ascii="Arial" w:hAnsi="Arial" w:cs="Arial"/>
        <w:b/>
        <w:sz w:val="20"/>
      </w:rPr>
      <w:t>/202</w:t>
    </w:r>
    <w:r w:rsidR="00A4706D">
      <w:rPr>
        <w:rFonts w:ascii="Arial" w:hAnsi="Arial" w:cs="Arial"/>
        <w:b/>
        <w:sz w:val="20"/>
      </w:rPr>
      <w:t>1</w:t>
    </w:r>
  </w:p>
  <w:p w14:paraId="625668AC" w14:textId="2B201B84" w:rsidR="00892F10" w:rsidRDefault="00892F10" w:rsidP="00892F10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 xml:space="preserve">Assunto: </w:t>
    </w:r>
    <w:r w:rsidR="000D3125" w:rsidRPr="000D3125">
      <w:rPr>
        <w:rFonts w:ascii="Arial" w:hAnsi="Arial" w:cs="Arial"/>
        <w:b/>
        <w:sz w:val="20"/>
      </w:rPr>
      <w:t xml:space="preserve">Aquisição de </w:t>
    </w:r>
    <w:r w:rsidR="00A4706D">
      <w:rPr>
        <w:rFonts w:ascii="Arial" w:hAnsi="Arial" w:cs="Arial"/>
        <w:b/>
        <w:sz w:val="20"/>
      </w:rPr>
      <w:t>material gráfico pelo período de 12 meses</w:t>
    </w:r>
  </w:p>
  <w:p w14:paraId="08E0F2F2" w14:textId="77777777" w:rsidR="00892F10" w:rsidRPr="007B3C9B" w:rsidRDefault="00892F10" w:rsidP="008A4297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Default="00892F10" w:rsidP="00892F10">
    <w:pPr>
      <w:pStyle w:val="Cabealho"/>
      <w:jc w:val="center"/>
    </w:pPr>
    <w:r w:rsidRPr="001A5F53">
      <w:rPr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8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F74FF3" w:rsidRDefault="00892F10" w:rsidP="00892F10">
    <w:pPr>
      <w:pStyle w:val="Cabealho"/>
      <w:jc w:val="center"/>
      <w:rPr>
        <w:b/>
      </w:rPr>
    </w:pPr>
    <w:r w:rsidRPr="00F74FF3">
      <w:rPr>
        <w:b/>
      </w:rPr>
      <w:t>CONSELHO REGIONAL DE ENFERMAGEM DO AMAZONAS</w:t>
    </w:r>
  </w:p>
  <w:p w14:paraId="05A914FA" w14:textId="77777777" w:rsidR="00892F10" w:rsidRDefault="00892F10" w:rsidP="00892F10">
    <w:pPr>
      <w:pStyle w:val="Cabealho"/>
      <w:jc w:val="center"/>
    </w:pPr>
    <w:r>
      <w:t>Autarquia Federal – Lei Nº 5.905/73</w:t>
    </w:r>
  </w:p>
  <w:p w14:paraId="4EC4DE2C" w14:textId="77777777" w:rsidR="00892F10" w:rsidRDefault="00892F1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3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4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7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19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13"/>
  </w:num>
  <w:num w:numId="6">
    <w:abstractNumId w:val="16"/>
  </w:num>
  <w:num w:numId="7">
    <w:abstractNumId w:val="8"/>
  </w:num>
  <w:num w:numId="8">
    <w:abstractNumId w:val="15"/>
  </w:num>
  <w:num w:numId="9">
    <w:abstractNumId w:val="9"/>
  </w:num>
  <w:num w:numId="10">
    <w:abstractNumId w:val="10"/>
  </w:num>
  <w:num w:numId="11">
    <w:abstractNumId w:val="1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0"/>
  </w:num>
  <w:num w:numId="15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400357"/>
    <w:rsid w:val="00400F29"/>
    <w:rsid w:val="00400F3D"/>
    <w:rsid w:val="00401878"/>
    <w:rsid w:val="00403C5B"/>
    <w:rsid w:val="004060BB"/>
    <w:rsid w:val="00406AF4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44A0"/>
    <w:rsid w:val="005346E0"/>
    <w:rsid w:val="00535799"/>
    <w:rsid w:val="00535C38"/>
    <w:rsid w:val="00535F0D"/>
    <w:rsid w:val="005373C1"/>
    <w:rsid w:val="00540128"/>
    <w:rsid w:val="005401D6"/>
    <w:rsid w:val="00541820"/>
    <w:rsid w:val="00542397"/>
    <w:rsid w:val="005432DC"/>
    <w:rsid w:val="00545A00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6D1"/>
    <w:rsid w:val="005C67F7"/>
    <w:rsid w:val="005C7707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B3C"/>
    <w:rsid w:val="006762DE"/>
    <w:rsid w:val="006779DD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D68C4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13FE"/>
    <w:rsid w:val="007B3C9B"/>
    <w:rsid w:val="007B506A"/>
    <w:rsid w:val="007B5770"/>
    <w:rsid w:val="007B6148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7D8"/>
    <w:rsid w:val="00817AEE"/>
    <w:rsid w:val="00820D2D"/>
    <w:rsid w:val="00820F68"/>
    <w:rsid w:val="00821715"/>
    <w:rsid w:val="00822A87"/>
    <w:rsid w:val="00823CB1"/>
    <w:rsid w:val="00824ED6"/>
    <w:rsid w:val="008258BC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B1C6F"/>
    <w:rsid w:val="009B2979"/>
    <w:rsid w:val="009B41F3"/>
    <w:rsid w:val="009B43D8"/>
    <w:rsid w:val="009B4619"/>
    <w:rsid w:val="009B46A5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70E6F"/>
    <w:rsid w:val="00A711B7"/>
    <w:rsid w:val="00A7370D"/>
    <w:rsid w:val="00A761FB"/>
    <w:rsid w:val="00A7649A"/>
    <w:rsid w:val="00A7683A"/>
    <w:rsid w:val="00A76853"/>
    <w:rsid w:val="00A776BC"/>
    <w:rsid w:val="00A800B4"/>
    <w:rsid w:val="00A8599B"/>
    <w:rsid w:val="00A85AEE"/>
    <w:rsid w:val="00A8641A"/>
    <w:rsid w:val="00A87757"/>
    <w:rsid w:val="00A87B68"/>
    <w:rsid w:val="00A87F5C"/>
    <w:rsid w:val="00A90B58"/>
    <w:rsid w:val="00A90D4C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0C87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783A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80457"/>
    <w:rsid w:val="00D8129B"/>
    <w:rsid w:val="00D816BB"/>
    <w:rsid w:val="00D821AD"/>
    <w:rsid w:val="00D833E1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25CD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636E"/>
    <w:rsid w:val="00E0657B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35234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6A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2A20"/>
    <w:rsid w:val="00F42A49"/>
    <w:rsid w:val="00F4343C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4F8B"/>
    <w:rsid w:val="00FD5430"/>
    <w:rsid w:val="00FD6D67"/>
    <w:rsid w:val="00FE0E0D"/>
    <w:rsid w:val="00FE1596"/>
    <w:rsid w:val="00FE2E50"/>
    <w:rsid w:val="00FE37C0"/>
    <w:rsid w:val="00FE4939"/>
    <w:rsid w:val="00FE4E40"/>
    <w:rsid w:val="00FF299D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8E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1647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5</cp:revision>
  <cp:lastPrinted>2021-09-02T15:09:00Z</cp:lastPrinted>
  <dcterms:created xsi:type="dcterms:W3CDTF">2021-09-02T15:06:00Z</dcterms:created>
  <dcterms:modified xsi:type="dcterms:W3CDTF">2021-09-02T15:10:00Z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